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176F1B" w:rsidRDefault="00E75AAC">
      <w:pPr>
        <w:jc w:val="center"/>
        <w:rPr>
          <w:b/>
          <w:smallCaps/>
          <w:sz w:val="28"/>
          <w:szCs w:val="28"/>
          <w:lang w:val="it-IT"/>
        </w:rPr>
      </w:pPr>
      <w:r w:rsidRPr="00176F1B">
        <w:rPr>
          <w:b/>
          <w:smallCaps/>
          <w:sz w:val="28"/>
          <w:szCs w:val="28"/>
          <w:lang w:val="it-IT"/>
        </w:rPr>
        <w:t>N</w:t>
      </w:r>
      <w:r w:rsidRPr="00176F1B">
        <w:rPr>
          <w:b/>
          <w:smallCaps/>
          <w:sz w:val="28"/>
          <w:szCs w:val="28"/>
          <w:vertAlign w:val="superscript"/>
          <w:lang w:val="it-IT"/>
        </w:rPr>
        <w:t>o</w:t>
      </w:r>
      <w:r w:rsidRPr="00176F1B">
        <w:rPr>
          <w:b/>
          <w:smallCaps/>
          <w:sz w:val="28"/>
          <w:szCs w:val="28"/>
          <w:lang w:val="it-IT"/>
        </w:rPr>
        <w:t xml:space="preserve"> </w:t>
      </w:r>
      <w:r w:rsidRPr="00176F1B">
        <w:rPr>
          <w:sz w:val="28"/>
          <w:szCs w:val="28"/>
          <w:lang w:val="it-IT"/>
        </w:rPr>
        <w:t>&lt;</w:t>
      </w:r>
      <w:r w:rsidRPr="00176F1B">
        <w:rPr>
          <w:sz w:val="28"/>
          <w:szCs w:val="28"/>
          <w:highlight w:val="yellow"/>
          <w:lang w:val="it-IT"/>
        </w:rPr>
        <w:t>Contract number</w:t>
      </w:r>
      <w:r w:rsidRPr="00176F1B">
        <w:rPr>
          <w:sz w:val="28"/>
          <w:szCs w:val="28"/>
          <w:lang w:val="it-IT"/>
        </w:rPr>
        <w:t>&gt;</w:t>
      </w:r>
    </w:p>
    <w:p w14:paraId="2F50E8EB" w14:textId="77777777" w:rsidR="00727B51" w:rsidRPr="00176F1B" w:rsidRDefault="00727B51" w:rsidP="00727B51">
      <w:pPr>
        <w:jc w:val="center"/>
        <w:rPr>
          <w:b/>
          <w:smallCaps/>
          <w:sz w:val="28"/>
          <w:szCs w:val="28"/>
          <w:lang w:val="it-IT"/>
        </w:rPr>
      </w:pPr>
    </w:p>
    <w:p w14:paraId="4E043A57" w14:textId="77777777" w:rsidR="00727B51" w:rsidRPr="00176F1B" w:rsidRDefault="00727B51" w:rsidP="00727B51">
      <w:pPr>
        <w:widowControl w:val="0"/>
        <w:snapToGrid w:val="0"/>
        <w:spacing w:after="0"/>
        <w:rPr>
          <w:b/>
          <w:sz w:val="22"/>
          <w:szCs w:val="22"/>
          <w:lang w:val="it-IT"/>
        </w:rPr>
      </w:pPr>
      <w:r w:rsidRPr="00176F1B">
        <w:rPr>
          <w:b/>
          <w:sz w:val="22"/>
          <w:szCs w:val="22"/>
          <w:lang w:val="it-IT"/>
        </w:rPr>
        <w:t>Bashkia Tiranë</w:t>
      </w:r>
    </w:p>
    <w:p w14:paraId="3F0608E6" w14:textId="22196324" w:rsidR="00594DB6" w:rsidRPr="00176F1B" w:rsidRDefault="005A43B2" w:rsidP="00594DB6">
      <w:pPr>
        <w:widowControl w:val="0"/>
        <w:snapToGrid w:val="0"/>
        <w:spacing w:after="0"/>
        <w:rPr>
          <w:b/>
          <w:sz w:val="22"/>
          <w:szCs w:val="22"/>
          <w:lang w:val="it-IT"/>
        </w:rPr>
      </w:pPr>
      <w:r>
        <w:rPr>
          <w:b/>
          <w:sz w:val="22"/>
          <w:szCs w:val="22"/>
          <w:lang w:val="it-IT"/>
        </w:rPr>
        <w:t>Kodi Postar 1001</w:t>
      </w:r>
      <w:bookmarkStart w:id="0" w:name="_GoBack"/>
      <w:bookmarkEnd w:id="0"/>
    </w:p>
    <w:p w14:paraId="66FA971C" w14:textId="77777777" w:rsidR="00176F1B" w:rsidRDefault="00594DB6" w:rsidP="00594DB6">
      <w:pPr>
        <w:widowControl w:val="0"/>
        <w:snapToGrid w:val="0"/>
        <w:spacing w:after="0"/>
        <w:rPr>
          <w:b/>
          <w:bCs/>
          <w:color w:val="000000"/>
          <w:shd w:val="clear" w:color="auto" w:fill="FFFFFF"/>
          <w:lang w:val="it-IT"/>
        </w:rPr>
      </w:pPr>
      <w:r w:rsidRPr="00176F1B">
        <w:rPr>
          <w:b/>
          <w:bCs/>
          <w:color w:val="000000"/>
          <w:shd w:val="clear" w:color="auto" w:fill="FFFFFF"/>
          <w:lang w:val="it-IT"/>
        </w:rPr>
        <w:t xml:space="preserve">Bul: </w:t>
      </w:r>
      <w:r w:rsidR="00176F1B" w:rsidRPr="00176F1B">
        <w:rPr>
          <w:b/>
          <w:bCs/>
          <w:color w:val="000000"/>
          <w:shd w:val="clear" w:color="auto" w:fill="FFFFFF"/>
          <w:lang w:val="it-IT"/>
        </w:rPr>
        <w:t xml:space="preserve">Sheshi Skënderbej, Nd. 2, Kodi postar 1001, </w:t>
      </w:r>
    </w:p>
    <w:p w14:paraId="0426EB19" w14:textId="1B214902" w:rsidR="00594DB6" w:rsidRPr="00176F1B" w:rsidRDefault="00176F1B" w:rsidP="00594DB6">
      <w:pPr>
        <w:widowControl w:val="0"/>
        <w:snapToGrid w:val="0"/>
        <w:spacing w:after="0"/>
        <w:rPr>
          <w:b/>
          <w:sz w:val="22"/>
          <w:szCs w:val="22"/>
          <w:lang w:val="it-IT"/>
        </w:rPr>
      </w:pPr>
      <w:r w:rsidRPr="00176F1B">
        <w:rPr>
          <w:b/>
          <w:bCs/>
          <w:color w:val="000000"/>
          <w:shd w:val="clear" w:color="auto" w:fill="FFFFFF"/>
          <w:lang w:val="it-IT"/>
        </w:rPr>
        <w:t>Tiranë, Shqipëri</w:t>
      </w:r>
    </w:p>
    <w:p w14:paraId="38AB41C2" w14:textId="77777777" w:rsidR="00727B51" w:rsidRPr="00EC63AB" w:rsidRDefault="00727B51" w:rsidP="00727B51">
      <w:pPr>
        <w:widowControl w:val="0"/>
        <w:snapToGrid w:val="0"/>
        <w:spacing w:after="0"/>
        <w:rPr>
          <w:b/>
          <w:sz w:val="22"/>
          <w:szCs w:val="22"/>
          <w:lang w:val="it-IT"/>
        </w:rPr>
      </w:pPr>
      <w:r w:rsidRPr="00EC63AB">
        <w:rPr>
          <w:b/>
          <w:sz w:val="22"/>
          <w:szCs w:val="22"/>
          <w:lang w:val="it-IT"/>
        </w:rPr>
        <w:t xml:space="preserve">website: </w:t>
      </w:r>
      <w:hyperlink r:id="rId11" w:history="1">
        <w:r w:rsidRPr="00EC63AB">
          <w:rPr>
            <w:rStyle w:val="Hyperlink"/>
            <w:b/>
            <w:sz w:val="22"/>
            <w:szCs w:val="22"/>
            <w:lang w:val="it-IT"/>
          </w:rPr>
          <w:t>https://www.tirana.al</w:t>
        </w:r>
      </w:hyperlink>
      <w:r w:rsidRPr="00EC63AB">
        <w:rPr>
          <w:b/>
          <w:sz w:val="22"/>
          <w:szCs w:val="22"/>
          <w:lang w:val="it-IT"/>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770B0732" w14:textId="7B337E5B" w:rsidR="00C07FB0" w:rsidRDefault="00E75AAC" w:rsidP="0092768B">
      <w:pPr>
        <w:spacing w:before="360" w:after="0"/>
        <w:jc w:val="center"/>
        <w:outlineLvl w:val="0"/>
        <w:rPr>
          <w:b/>
          <w:sz w:val="22"/>
        </w:rPr>
      </w:pPr>
      <w:r w:rsidRPr="0036136C">
        <w:rPr>
          <w:b/>
          <w:sz w:val="28"/>
        </w:rPr>
        <w:t>CONTRACT TITLE</w:t>
      </w:r>
      <w:r w:rsidR="00727B51">
        <w:rPr>
          <w:b/>
          <w:sz w:val="28"/>
        </w:rPr>
        <w:t>:</w:t>
      </w:r>
      <w:r w:rsidR="00727B51" w:rsidRPr="00727B51">
        <w:rPr>
          <w:szCs w:val="24"/>
        </w:rPr>
        <w:t xml:space="preserve"> </w:t>
      </w:r>
      <w:r w:rsidR="0092768B" w:rsidRPr="001E6DF6">
        <w:rPr>
          <w:rFonts w:eastAsia="Calibri"/>
          <w:b/>
          <w:i/>
          <w:szCs w:val="24"/>
          <w:lang w:val="sq-AL"/>
        </w:rPr>
        <w:t>“</w:t>
      </w:r>
      <w:r w:rsidR="0092768B" w:rsidRPr="001E6DF6">
        <w:rPr>
          <w:rFonts w:eastAsia="Calibri"/>
          <w:b/>
          <w:bCs/>
          <w:i/>
          <w:color w:val="222222"/>
          <w:szCs w:val="24"/>
          <w:shd w:val="clear" w:color="auto" w:fill="FFFFFF"/>
          <w:lang w:val="sq-AL"/>
        </w:rPr>
        <w:t>Action Plan/Model/Methods</w:t>
      </w:r>
      <w:r w:rsidR="0092768B" w:rsidRPr="00F03449">
        <w:rPr>
          <w:rFonts w:eastAsia="Calibri"/>
          <w:b/>
          <w:i/>
          <w:szCs w:val="24"/>
          <w:lang w:val="sq-AL"/>
        </w:rPr>
        <w:t>”</w:t>
      </w:r>
    </w:p>
    <w:p w14:paraId="2C22D537" w14:textId="77777777" w:rsidR="00176F1B" w:rsidRDefault="00C07FB0" w:rsidP="002D3ACE">
      <w:pPr>
        <w:suppressAutoHyphens/>
        <w:spacing w:line="360" w:lineRule="auto"/>
        <w:rPr>
          <w:b/>
          <w:sz w:val="22"/>
        </w:rPr>
      </w:pPr>
      <w:r>
        <w:rPr>
          <w:b/>
          <w:sz w:val="22"/>
        </w:rPr>
        <w:t xml:space="preserve">                   </w:t>
      </w:r>
    </w:p>
    <w:p w14:paraId="7B5BB68D" w14:textId="2A8B49DB" w:rsidR="00C07FB0" w:rsidRPr="00C07FB0" w:rsidRDefault="00E75AAC" w:rsidP="002D3ACE">
      <w:pPr>
        <w:suppressAutoHyphens/>
        <w:spacing w:line="360" w:lineRule="auto"/>
        <w:rPr>
          <w:rFonts w:eastAsia="Calibri"/>
          <w:b/>
          <w:bCs/>
          <w:color w:val="000000"/>
          <w:szCs w:val="24"/>
          <w:u w:val="single"/>
          <w:lang w:val="en-US" w:eastAsia="en-US"/>
        </w:rPr>
      </w:pPr>
      <w:r w:rsidRPr="0092768B">
        <w:rPr>
          <w:b/>
          <w:sz w:val="28"/>
          <w:szCs w:val="28"/>
        </w:rPr>
        <w:t>Identification number</w:t>
      </w:r>
      <w:r w:rsidR="00C07FB0" w:rsidRPr="0092768B">
        <w:rPr>
          <w:sz w:val="28"/>
          <w:szCs w:val="28"/>
        </w:rPr>
        <w:t>:</w:t>
      </w:r>
      <w:r w:rsidR="00C07FB0" w:rsidRPr="001500AB">
        <w:rPr>
          <w:rFonts w:eastAsia="Calibri"/>
          <w:b/>
          <w:color w:val="000000"/>
          <w:szCs w:val="24"/>
          <w:lang w:val="en-US" w:eastAsia="en-US"/>
        </w:rPr>
        <w:t xml:space="preserve"> </w:t>
      </w:r>
      <w:r w:rsidR="005D1BB0" w:rsidRPr="005D1BB0">
        <w:rPr>
          <w:rFonts w:eastAsiaTheme="minorHAnsi"/>
          <w:b/>
          <w:color w:val="000000" w:themeColor="text1"/>
          <w:szCs w:val="24"/>
          <w:lang w:val="en-US" w:eastAsia="en-US"/>
        </w:rPr>
        <w:t>Order</w:t>
      </w:r>
      <w:r w:rsidR="00EC63AB">
        <w:rPr>
          <w:rFonts w:eastAsiaTheme="minorHAnsi"/>
          <w:b/>
          <w:color w:val="000000" w:themeColor="text1"/>
          <w:szCs w:val="24"/>
          <w:lang w:val="en-US" w:eastAsia="en-US"/>
        </w:rPr>
        <w:t xml:space="preserve"> No</w:t>
      </w:r>
      <w:r w:rsidR="005D1BB0" w:rsidRPr="005D1BB0">
        <w:rPr>
          <w:rFonts w:eastAsiaTheme="minorHAnsi"/>
          <w:b/>
          <w:color w:val="000000" w:themeColor="text1"/>
          <w:szCs w:val="24"/>
          <w:lang w:val="en-US" w:eastAsia="en-US"/>
        </w:rPr>
        <w:t xml:space="preserve"> 38/ </w:t>
      </w:r>
      <w:proofErr w:type="spellStart"/>
      <w:r w:rsidR="005D1BB0" w:rsidRPr="005D1BB0">
        <w:rPr>
          <w:rFonts w:eastAsiaTheme="minorHAnsi"/>
          <w:b/>
          <w:color w:val="000000" w:themeColor="text1"/>
          <w:szCs w:val="24"/>
          <w:lang w:val="en-US" w:eastAsia="en-US"/>
        </w:rPr>
        <w:t>Prot</w:t>
      </w:r>
      <w:proofErr w:type="spellEnd"/>
      <w:r w:rsidR="005D1BB0" w:rsidRPr="005D1BB0">
        <w:rPr>
          <w:rFonts w:eastAsiaTheme="minorHAnsi"/>
          <w:b/>
          <w:color w:val="000000" w:themeColor="text1"/>
          <w:szCs w:val="24"/>
          <w:lang w:val="en-US" w:eastAsia="en-US"/>
        </w:rPr>
        <w:t xml:space="preserve"> no. 1086</w:t>
      </w: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 xml:space="preserve">ure </w:t>
      </w:r>
      <w:proofErr w:type="gramStart"/>
      <w:r w:rsidR="006457F0">
        <w:rPr>
          <w:sz w:val="22"/>
          <w:szCs w:val="22"/>
          <w:highlight w:val="lightGray"/>
        </w:rPr>
        <w:t>verification</w:t>
      </w:r>
      <w:r w:rsidR="006457F0">
        <w:rPr>
          <w:sz w:val="22"/>
          <w:szCs w:val="22"/>
        </w:rPr>
        <w:t xml:space="preserve">  </w:t>
      </w:r>
      <w:r w:rsidR="006457F0">
        <w:rPr>
          <w:sz w:val="22"/>
          <w:szCs w:val="22"/>
          <w:highlight w:val="lightGray"/>
        </w:rPr>
        <w:t>(</w:t>
      </w:r>
      <w:proofErr w:type="gramEnd"/>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lastRenderedPageBreak/>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 xml:space="preserve">the head of contracts and finance unit R4 of DG Neighbourhood and Enlargement </w:t>
      </w:r>
      <w:proofErr w:type="gramStart"/>
      <w:r>
        <w:rPr>
          <w:sz w:val="22"/>
          <w:szCs w:val="22"/>
          <w:highlight w:val="lightGray"/>
        </w:rPr>
        <w:t>Negotiations]</w:t>
      </w:r>
      <w:r w:rsidRPr="005C0DEE">
        <w:rPr>
          <w:sz w:val="22"/>
          <w:szCs w:val="22"/>
        </w:rPr>
        <w:t>[</w:t>
      </w:r>
      <w:proofErr w:type="gramEnd"/>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 xml:space="preserve">By derogation from Article </w:t>
      </w:r>
      <w:proofErr w:type="gramStart"/>
      <w:r>
        <w:rPr>
          <w:sz w:val="22"/>
          <w:szCs w:val="22"/>
          <w:highlight w:val="lightGray"/>
        </w:rPr>
        <w:t>...</w:t>
      </w:r>
      <w:r w:rsidRPr="00355978">
        <w:rPr>
          <w:sz w:val="22"/>
          <w:szCs w:val="22"/>
        </w:rPr>
        <w:t xml:space="preserve"> ]</w:t>
      </w:r>
      <w:proofErr w:type="gramEnd"/>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w:t>
      </w:r>
      <w:proofErr w:type="gramStart"/>
      <w:r w:rsidR="005D56C7" w:rsidRPr="005C0DEE">
        <w:rPr>
          <w:sz w:val="22"/>
          <w:szCs w:val="22"/>
          <w:highlight w:val="yellow"/>
        </w:rPr>
        <w:t>under  the</w:t>
      </w:r>
      <w:proofErr w:type="gramEnd"/>
      <w:r w:rsidR="005D56C7" w:rsidRPr="005C0DEE">
        <w:rPr>
          <w:sz w:val="22"/>
          <w:szCs w:val="22"/>
          <w:highlight w:val="yellow"/>
        </w:rPr>
        <w:t xml:space="preserv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proofErr w:type="gramStart"/>
      <w:r w:rsidR="004E2AD3" w:rsidRPr="00C9016E">
        <w:rPr>
          <w:sz w:val="22"/>
          <w:szCs w:val="22"/>
          <w:highlight w:val="yellow"/>
        </w:rPr>
        <w:t>c</w:t>
      </w:r>
      <w:r w:rsidRPr="00C9016E">
        <w:rPr>
          <w:sz w:val="22"/>
          <w:szCs w:val="22"/>
          <w:highlight w:val="yellow"/>
        </w:rPr>
        <w:t>onditions:</w:t>
      </w:r>
      <w:proofErr w:type="gramEnd"/>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 xml:space="preserve">The phrases in square brackets </w:t>
      </w:r>
      <w:proofErr w:type="gramStart"/>
      <w:r w:rsidRPr="00C9016E">
        <w:rPr>
          <w:b w:val="0"/>
          <w:sz w:val="22"/>
          <w:szCs w:val="22"/>
          <w:highlight w:val="yellow"/>
        </w:rPr>
        <w:t>[ ]</w:t>
      </w:r>
      <w:proofErr w:type="gramEnd"/>
      <w:r w:rsidRPr="00C9016E">
        <w:rPr>
          <w:b w:val="0"/>
          <w:sz w:val="22"/>
          <w:szCs w:val="22"/>
          <w:highlight w:val="yellow"/>
        </w:rPr>
        <w:t xml:space="preserve">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proofErr w:type="gramStart"/>
      <w:r>
        <w:rPr>
          <w:sz w:val="22"/>
          <w:szCs w:val="22"/>
          <w:highlight w:val="lightGray"/>
        </w:rPr>
        <w:t>.</w:t>
      </w:r>
      <w:r w:rsidRPr="0036136C">
        <w:rPr>
          <w:sz w:val="22"/>
          <w:szCs w:val="22"/>
        </w:rPr>
        <w:t xml:space="preserve"> ]</w:t>
      </w:r>
      <w:proofErr w:type="gramEnd"/>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w:t>
      </w:r>
      <w:proofErr w:type="gramStart"/>
      <w:r w:rsidR="007C7F72">
        <w:rPr>
          <w:sz w:val="22"/>
          <w:szCs w:val="22"/>
          <w:highlight w:val="yellow"/>
        </w:rPr>
        <w:t>cases</w:t>
      </w:r>
      <w:proofErr w:type="gramEnd"/>
      <w:r w:rsidR="007C7F72">
        <w:rPr>
          <w:sz w:val="22"/>
          <w:szCs w:val="22"/>
          <w:highlight w:val="yellow"/>
        </w:rPr>
        <w:t xml:space="preserve">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w:t>
      </w:r>
      <w:proofErr w:type="gramStart"/>
      <w:r>
        <w:rPr>
          <w:sz w:val="22"/>
          <w:szCs w:val="22"/>
          <w:highlight w:val="yellow"/>
        </w:rPr>
        <w:t>cases</w:t>
      </w:r>
      <w:proofErr w:type="gramEnd"/>
      <w:r>
        <w:rPr>
          <w:sz w:val="22"/>
          <w:szCs w:val="22"/>
          <w:highlight w:val="yellow"/>
        </w:rPr>
        <w:t xml:space="preserve">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w:t>
      </w:r>
      <w:proofErr w:type="gramStart"/>
      <w:r w:rsidR="003A718E" w:rsidRPr="00B547BD">
        <w:rPr>
          <w:sz w:val="22"/>
          <w:szCs w:val="22"/>
          <w:highlight w:val="yellow"/>
        </w:rPr>
        <w:t>clause</w:t>
      </w:r>
      <w:r w:rsidR="003A718E" w:rsidRPr="00B547BD">
        <w:rPr>
          <w:sz w:val="22"/>
          <w:szCs w:val="22"/>
        </w:rPr>
        <w:t xml:space="preserve"> :</w:t>
      </w:r>
      <w:proofErr w:type="gramEnd"/>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proofErr w:type="gramStart"/>
      <w:r w:rsidRPr="00B547BD">
        <w:rPr>
          <w:sz w:val="22"/>
          <w:szCs w:val="22"/>
        </w:rPr>
        <w:t>. ]</w:t>
      </w:r>
      <w:proofErr w:type="gramEnd"/>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w:t>
      </w:r>
      <w:proofErr w:type="spellStart"/>
      <w:r>
        <w:rPr>
          <w:sz w:val="22"/>
          <w:szCs w:val="22"/>
          <w:highlight w:val="lightGray"/>
        </w:rPr>
        <w:t>i</w:t>
      </w:r>
      <w:proofErr w:type="spellEnd"/>
      <w:r>
        <w:rPr>
          <w:sz w:val="22"/>
          <w:szCs w:val="22"/>
          <w:highlight w:val="lightGray"/>
        </w:rPr>
        <w:t>)</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proofErr w:type="gramStart"/>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proofErr w:type="gramEnd"/>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w:t>
      </w:r>
      <w:proofErr w:type="spellStart"/>
      <w:r>
        <w:rPr>
          <w:sz w:val="22"/>
          <w:szCs w:val="22"/>
          <w:highlight w:val="lightGray"/>
        </w:rPr>
        <w:t>ePRAG</w:t>
      </w:r>
      <w:proofErr w:type="spellEnd"/>
      <w:r>
        <w:rPr>
          <w:sz w:val="22"/>
          <w:szCs w:val="22"/>
          <w:highlight w:val="lightGray"/>
        </w:rPr>
        <w:t>.</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ADEDB" w14:textId="77777777" w:rsidR="00DF7679" w:rsidRDefault="00DF7679">
      <w:r>
        <w:separator/>
      </w:r>
    </w:p>
  </w:endnote>
  <w:endnote w:type="continuationSeparator" w:id="0">
    <w:p w14:paraId="37765D32" w14:textId="77777777" w:rsidR="00DF7679" w:rsidRDefault="00DF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02DA8666"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5A43B2">
      <w:rPr>
        <w:rStyle w:val="PageNumber"/>
        <w:rFonts w:ascii="Times New Roman" w:hAnsi="Times New Roman"/>
        <w:noProof/>
        <w:sz w:val="18"/>
        <w:szCs w:val="18"/>
      </w:rPr>
      <w:t>2</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5A43B2">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24DF2C89"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5A43B2">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5A43B2">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8C43E" w14:textId="77777777" w:rsidR="00DF7679" w:rsidRDefault="00DF7679" w:rsidP="004B7C2F">
      <w:pPr>
        <w:spacing w:before="120" w:after="0"/>
      </w:pPr>
      <w:r>
        <w:separator/>
      </w:r>
    </w:p>
  </w:footnote>
  <w:footnote w:type="continuationSeparator" w:id="0">
    <w:p w14:paraId="49470F8E" w14:textId="77777777" w:rsidR="00DF7679" w:rsidRDefault="00DF7679">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76F1B"/>
    <w:rsid w:val="0018297E"/>
    <w:rsid w:val="00186098"/>
    <w:rsid w:val="00187039"/>
    <w:rsid w:val="001874DD"/>
    <w:rsid w:val="001930F1"/>
    <w:rsid w:val="001A5C2C"/>
    <w:rsid w:val="001A5C4D"/>
    <w:rsid w:val="001C336C"/>
    <w:rsid w:val="001C7238"/>
    <w:rsid w:val="001C7D7B"/>
    <w:rsid w:val="001D1474"/>
    <w:rsid w:val="001D1A9D"/>
    <w:rsid w:val="001D4B7F"/>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3ACE"/>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43B2"/>
    <w:rsid w:val="005A65C7"/>
    <w:rsid w:val="005B17CD"/>
    <w:rsid w:val="005B2188"/>
    <w:rsid w:val="005B5044"/>
    <w:rsid w:val="005C0DEE"/>
    <w:rsid w:val="005C16CF"/>
    <w:rsid w:val="005C5185"/>
    <w:rsid w:val="005C6172"/>
    <w:rsid w:val="005D1BB0"/>
    <w:rsid w:val="005D3912"/>
    <w:rsid w:val="005D4A31"/>
    <w:rsid w:val="005D4A77"/>
    <w:rsid w:val="005D56C7"/>
    <w:rsid w:val="005D724D"/>
    <w:rsid w:val="005D7F08"/>
    <w:rsid w:val="005E15D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B0"/>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28EE"/>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86BC5"/>
    <w:rsid w:val="00D93F55"/>
    <w:rsid w:val="00DA2F7C"/>
    <w:rsid w:val="00DA4610"/>
    <w:rsid w:val="00DA55CE"/>
    <w:rsid w:val="00DB1ED8"/>
    <w:rsid w:val="00DB2B3B"/>
    <w:rsid w:val="00DB3187"/>
    <w:rsid w:val="00DB4BD9"/>
    <w:rsid w:val="00DB5EA7"/>
    <w:rsid w:val="00DC413F"/>
    <w:rsid w:val="00DD6909"/>
    <w:rsid w:val="00DD6C92"/>
    <w:rsid w:val="00DD772F"/>
    <w:rsid w:val="00DE5712"/>
    <w:rsid w:val="00DE608C"/>
    <w:rsid w:val="00DF3DB7"/>
    <w:rsid w:val="00DF548E"/>
    <w:rsid w:val="00DF7679"/>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0832"/>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63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953CD"/>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4.xml><?xml version="1.0" encoding="utf-8"?>
<ds:datastoreItem xmlns:ds="http://schemas.openxmlformats.org/officeDocument/2006/customXml" ds:itemID="{D07C50F3-4E42-4A56-B0FF-7BC318AC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1</Pages>
  <Words>3191</Words>
  <Characters>18192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Ana Bixhi</cp:lastModifiedBy>
  <cp:revision>10</cp:revision>
  <cp:lastPrinted>2014-03-20T14:50:00Z</cp:lastPrinted>
  <dcterms:created xsi:type="dcterms:W3CDTF">2024-11-18T13:29:00Z</dcterms:created>
  <dcterms:modified xsi:type="dcterms:W3CDTF">2025-01-13T08:05:00Z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